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0F" w:rsidRDefault="0080340F" w:rsidP="00803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ПОВЕСТКА ДНЯ</w:t>
      </w:r>
    </w:p>
    <w:p w:rsidR="0080340F" w:rsidRDefault="0080340F" w:rsidP="00803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расширенного заседания Общественной палаты </w:t>
      </w:r>
    </w:p>
    <w:p w:rsidR="0080340F" w:rsidRDefault="0080340F" w:rsidP="00803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городского округа Кинель Самарской области</w:t>
      </w:r>
    </w:p>
    <w:p w:rsidR="0080340F" w:rsidRDefault="0080340F" w:rsidP="0080340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40F" w:rsidRDefault="0080340F" w:rsidP="0080340F">
      <w:pPr>
        <w:spacing w:after="14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16:30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  <w:t xml:space="preserve">                19 апреля 2016 г.</w:t>
      </w:r>
    </w:p>
    <w:p w:rsidR="0080340F" w:rsidRDefault="0080340F" w:rsidP="0080340F">
      <w:pPr>
        <w:spacing w:after="14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0340F" w:rsidRDefault="0080340F" w:rsidP="008034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340F" w:rsidRDefault="0080340F" w:rsidP="0080340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CF5DAC">
        <w:rPr>
          <w:rFonts w:ascii="Times New Roman" w:hAnsi="Times New Roman" w:cs="Times New Roman"/>
          <w:b/>
          <w:i/>
          <w:sz w:val="28"/>
          <w:szCs w:val="28"/>
        </w:rPr>
        <w:t xml:space="preserve">. О работе Общественной палаты </w:t>
      </w:r>
      <w:proofErr w:type="gramStart"/>
      <w:r w:rsidRPr="00CF5DAC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End"/>
      <w:r w:rsidRPr="00CF5DAC">
        <w:rPr>
          <w:rFonts w:ascii="Times New Roman" w:hAnsi="Times New Roman" w:cs="Times New Roman"/>
          <w:b/>
          <w:i/>
          <w:sz w:val="28"/>
          <w:szCs w:val="28"/>
        </w:rPr>
        <w:t>.о. Кинель за 1 квартал 2016 года</w:t>
      </w:r>
    </w:p>
    <w:p w:rsidR="0080340F" w:rsidRPr="00CF5DAC" w:rsidRDefault="0080340F" w:rsidP="0080340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0340F" w:rsidRDefault="0080340F" w:rsidP="00803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Н.К.Русанова</w:t>
      </w:r>
      <w:proofErr w:type="spellEnd"/>
    </w:p>
    <w:p w:rsidR="0080340F" w:rsidRDefault="0080340F" w:rsidP="00803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340F" w:rsidRPr="00CF5DAC" w:rsidRDefault="0080340F" w:rsidP="00803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340F" w:rsidRDefault="0080340F" w:rsidP="0080340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7147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2. Задачи общественных и некоммерческих организаций, коллективов предприятий  и учреждений жителей города по достойному проведению выборов депутатов в Государственную Думу РФ и Самарскую Губернскую Думу.</w:t>
      </w:r>
    </w:p>
    <w:p w:rsidR="0080340F" w:rsidRDefault="0080340F" w:rsidP="0080340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80340F" w:rsidRDefault="0080340F" w:rsidP="0080340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A6E00">
        <w:rPr>
          <w:rFonts w:ascii="Times New Roman" w:hAnsi="Times New Roman" w:cs="Times New Roman"/>
          <w:sz w:val="28"/>
          <w:szCs w:val="28"/>
          <w:shd w:val="clear" w:color="auto" w:fill="FFFFFF"/>
        </w:rPr>
        <w:t>Докл</w:t>
      </w:r>
      <w:proofErr w:type="spellEnd"/>
      <w:r w:rsidRPr="005A6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A6E00">
        <w:rPr>
          <w:rFonts w:ascii="Times New Roman" w:hAnsi="Times New Roman" w:cs="Times New Roman"/>
          <w:sz w:val="28"/>
          <w:szCs w:val="28"/>
          <w:shd w:val="clear" w:color="auto" w:fill="FFFFFF"/>
        </w:rPr>
        <w:t>В.А.Чихирев</w:t>
      </w:r>
      <w:proofErr w:type="spellEnd"/>
    </w:p>
    <w:p w:rsidR="0080340F" w:rsidRPr="005A6E00" w:rsidRDefault="0080340F" w:rsidP="0080340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340F" w:rsidRPr="00CF5DAC" w:rsidRDefault="0080340F" w:rsidP="0080340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340F" w:rsidRDefault="0080340F" w:rsidP="0080340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CF5DA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gramStart"/>
      <w:r w:rsidRPr="00CF5DAC">
        <w:rPr>
          <w:rFonts w:ascii="Times New Roman" w:hAnsi="Times New Roman" w:cs="Times New Roman"/>
          <w:b/>
          <w:i/>
          <w:sz w:val="28"/>
          <w:szCs w:val="28"/>
        </w:rPr>
        <w:t>О согласовании  требований к закупаемых органами местного самоуправления г.о. Кинель Самарской области и подведомственными им казенными и бюджетными учреждениями отдельным видам товаров, работ и услуг (в том числе предельных цен, товаров, работ, услуг) в части пункта 5 приложения 2, утвержденного постановлением администрации г.о. Кинель Самарской</w:t>
      </w:r>
      <w:r w:rsidRPr="00CF5DAC">
        <w:rPr>
          <w:rFonts w:ascii="Times New Roman" w:hAnsi="Times New Roman" w:cs="Times New Roman"/>
          <w:b/>
          <w:i/>
          <w:sz w:val="28"/>
          <w:szCs w:val="28"/>
        </w:rPr>
        <w:tab/>
        <w:t xml:space="preserve"> области от 30.12.2015 года № 4127 «Об определении требований к закупаемых органами местного самоуправления</w:t>
      </w:r>
      <w:proofErr w:type="gramEnd"/>
      <w:r w:rsidRPr="00CF5DAC">
        <w:rPr>
          <w:rFonts w:ascii="Times New Roman" w:hAnsi="Times New Roman" w:cs="Times New Roman"/>
          <w:b/>
          <w:i/>
          <w:sz w:val="28"/>
          <w:szCs w:val="28"/>
        </w:rPr>
        <w:t xml:space="preserve"> г.о. Кинель Самарской области и подведомственными им казенными и бюджетными учреждениями отдельным видам товаров, работ и услуг (в том числе предельных цен, товаров, работ, услуг)».</w:t>
      </w:r>
    </w:p>
    <w:p w:rsidR="0080340F" w:rsidRPr="00CF5DAC" w:rsidRDefault="0080340F" w:rsidP="0080340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0340F" w:rsidRDefault="0080340F" w:rsidP="00803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А.А.Прокудин</w:t>
      </w:r>
    </w:p>
    <w:p w:rsidR="003877EE" w:rsidRDefault="003877EE"/>
    <w:sectPr w:rsidR="003877EE" w:rsidSect="0038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40F"/>
    <w:rsid w:val="003877EE"/>
    <w:rsid w:val="0044202A"/>
    <w:rsid w:val="00803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4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>Microsoft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nacharh</dc:creator>
  <cp:lastModifiedBy>nacharh</cp:lastModifiedBy>
  <cp:revision>1</cp:revision>
  <dcterms:created xsi:type="dcterms:W3CDTF">2016-06-28T09:15:00Z</dcterms:created>
  <dcterms:modified xsi:type="dcterms:W3CDTF">2016-06-28T09:16:00Z</dcterms:modified>
</cp:coreProperties>
</file>